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96" w:rsidRDefault="000F5E96" w:rsidP="00CB3DF1"/>
    <w:p w:rsidR="000F5E96" w:rsidRDefault="000F5E96" w:rsidP="00CB3DF1"/>
    <w:p w:rsidR="000F5E96" w:rsidRDefault="000F5E96" w:rsidP="00CB3DF1"/>
    <w:p w:rsidR="000F5E96" w:rsidRPr="000F5E96" w:rsidRDefault="000F5E96" w:rsidP="000F5E96">
      <w:pPr>
        <w:rPr>
          <w:color w:val="0070C0"/>
          <w:sz w:val="56"/>
          <w:szCs w:val="56"/>
        </w:rPr>
      </w:pPr>
      <w:proofErr w:type="spellStart"/>
      <w:r w:rsidRPr="000F5E96">
        <w:rPr>
          <w:color w:val="0070C0"/>
          <w:sz w:val="56"/>
          <w:szCs w:val="56"/>
        </w:rPr>
        <w:t>Казиев</w:t>
      </w:r>
      <w:proofErr w:type="spellEnd"/>
      <w:r w:rsidRPr="000F5E96">
        <w:rPr>
          <w:color w:val="0070C0"/>
          <w:sz w:val="56"/>
          <w:szCs w:val="56"/>
        </w:rPr>
        <w:t xml:space="preserve"> </w:t>
      </w:r>
      <w:proofErr w:type="spellStart"/>
      <w:r w:rsidRPr="000F5E96">
        <w:rPr>
          <w:color w:val="0070C0"/>
          <w:sz w:val="56"/>
          <w:szCs w:val="56"/>
        </w:rPr>
        <w:t>Махач</w:t>
      </w:r>
      <w:proofErr w:type="spellEnd"/>
      <w:r w:rsidRPr="000F5E96">
        <w:rPr>
          <w:color w:val="0070C0"/>
          <w:sz w:val="56"/>
          <w:szCs w:val="56"/>
        </w:rPr>
        <w:t xml:space="preserve"> Магомедович</w:t>
      </w:r>
      <w:r>
        <w:rPr>
          <w:color w:val="0070C0"/>
          <w:sz w:val="56"/>
          <w:szCs w:val="56"/>
        </w:rPr>
        <w:t>.</w:t>
      </w:r>
      <w:r w:rsidRPr="000F5E96">
        <w:rPr>
          <w:color w:val="0070C0"/>
          <w:sz w:val="56"/>
          <w:szCs w:val="56"/>
        </w:rPr>
        <w:t xml:space="preserve">    </w:t>
      </w:r>
    </w:p>
    <w:p w:rsidR="000F5E96" w:rsidRPr="000F5E96" w:rsidRDefault="000F5E96" w:rsidP="000F5E96">
      <w:pPr>
        <w:rPr>
          <w:sz w:val="56"/>
          <w:szCs w:val="56"/>
        </w:rPr>
      </w:pPr>
    </w:p>
    <w:p w:rsidR="000F5E96" w:rsidRDefault="000F5E96" w:rsidP="000F5E96">
      <w:r>
        <w:rPr>
          <w:noProof/>
          <w:lang w:eastAsia="ru-RU"/>
        </w:rPr>
        <w:drawing>
          <wp:inline distT="0" distB="0" distL="0" distR="0">
            <wp:extent cx="3800475" cy="3648075"/>
            <wp:effectExtent l="19050" t="0" r="9525" b="0"/>
            <wp:docPr id="1" name="Рисунок 1" descr="C:\Users\ADMIN\Desktop\kaz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azi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96" w:rsidRDefault="000F5E96" w:rsidP="00CB3DF1"/>
    <w:p w:rsidR="000F5E96" w:rsidRPr="000F5E96" w:rsidRDefault="000F5E96" w:rsidP="00CB3DF1">
      <w:pPr>
        <w:rPr>
          <w:color w:val="FF0000"/>
        </w:rPr>
      </w:pPr>
      <w:r w:rsidRPr="000F5E96">
        <w:rPr>
          <w:color w:val="FF0000"/>
        </w:rPr>
        <w:t>Доцент кафедры ПБС, полковник внутренней службы, к</w:t>
      </w:r>
      <w:r>
        <w:rPr>
          <w:color w:val="FF0000"/>
        </w:rPr>
        <w:t>андидат технических наук.</w:t>
      </w:r>
    </w:p>
    <w:p w:rsidR="000F5E96" w:rsidRDefault="000F5E96" w:rsidP="00CB3DF1"/>
    <w:p w:rsidR="00CB3DF1" w:rsidRPr="000F5E96" w:rsidRDefault="00CB3DF1" w:rsidP="00CB3DF1">
      <w:pPr>
        <w:rPr>
          <w:color w:val="00B0F0"/>
        </w:rPr>
      </w:pPr>
      <w:r w:rsidRPr="000F5E96">
        <w:rPr>
          <w:color w:val="00B0F0"/>
        </w:rPr>
        <w:t xml:space="preserve">Родился в 1951 г. В Дагестане, </w:t>
      </w:r>
      <w:proofErr w:type="spellStart"/>
      <w:r w:rsidRPr="000F5E96">
        <w:rPr>
          <w:color w:val="00B0F0"/>
        </w:rPr>
        <w:t>Хинзахского</w:t>
      </w:r>
      <w:proofErr w:type="spellEnd"/>
      <w:r w:rsidRPr="000F5E96">
        <w:rPr>
          <w:color w:val="00B0F0"/>
        </w:rPr>
        <w:t xml:space="preserve"> р-на, с. Обода. </w:t>
      </w:r>
    </w:p>
    <w:p w:rsidR="00CB3DF1" w:rsidRPr="000F5E96" w:rsidRDefault="00CB3DF1" w:rsidP="00CB3DF1">
      <w:pPr>
        <w:rPr>
          <w:color w:val="00B0F0"/>
        </w:rPr>
      </w:pPr>
      <w:r w:rsidRPr="000F5E96">
        <w:rPr>
          <w:color w:val="00B0F0"/>
        </w:rPr>
        <w:t xml:space="preserve">        В 1972 г с отличием окончил Харьковское пожарно-техническое училище, в 1976 г окончил ВИПТШ МВД СССР.  Работал инспектором и старшим инженером </w:t>
      </w:r>
      <w:proofErr w:type="spellStart"/>
      <w:r w:rsidRPr="000F5E96">
        <w:rPr>
          <w:color w:val="00B0F0"/>
        </w:rPr>
        <w:t>Госпожнадзора</w:t>
      </w:r>
      <w:proofErr w:type="spellEnd"/>
      <w:r w:rsidRPr="000F5E96">
        <w:rPr>
          <w:color w:val="00B0F0"/>
        </w:rPr>
        <w:t xml:space="preserve">. С 1977 по 1990 г проходил службу  в ФГУ ВНИИПО МЧС РФ. В 1988 г. защитил кандидатскую диссертацию по теме «Обоснование предельно допустимой </w:t>
      </w:r>
      <w:proofErr w:type="spellStart"/>
      <w:r w:rsidRPr="000F5E96">
        <w:rPr>
          <w:color w:val="00B0F0"/>
        </w:rPr>
        <w:t>пожароопасности</w:t>
      </w:r>
      <w:proofErr w:type="spellEnd"/>
      <w:r w:rsidRPr="000F5E96">
        <w:rPr>
          <w:color w:val="00B0F0"/>
        </w:rPr>
        <w:t xml:space="preserve"> отделочных материалов для коридоров (на примере зданий гостиниц)». </w:t>
      </w:r>
    </w:p>
    <w:p w:rsidR="00CB3DF1" w:rsidRPr="000F5E96" w:rsidRDefault="00CB3DF1" w:rsidP="00CB3DF1">
      <w:pPr>
        <w:rPr>
          <w:color w:val="00B0F0"/>
        </w:rPr>
      </w:pPr>
      <w:r w:rsidRPr="000F5E96">
        <w:rPr>
          <w:color w:val="00B0F0"/>
        </w:rPr>
        <w:t xml:space="preserve">        В Академии работает с 1990 г. Опубликовал более 80 научных и учебно-методических работ. Участник международных научных конференций и симпозиумов. Один из ведущих специалистов в области оценки пожарной опасности и противопожарного нормирования полимерных строительных материалов. Специализируется также по вопросам </w:t>
      </w:r>
      <w:proofErr w:type="spellStart"/>
      <w:r w:rsidRPr="000F5E96">
        <w:rPr>
          <w:color w:val="00B0F0"/>
        </w:rPr>
        <w:t>пожароустойчивости</w:t>
      </w:r>
      <w:proofErr w:type="spellEnd"/>
      <w:r w:rsidRPr="000F5E96">
        <w:rPr>
          <w:color w:val="00B0F0"/>
        </w:rPr>
        <w:t xml:space="preserve"> остекления </w:t>
      </w:r>
      <w:r w:rsidRPr="000F5E96">
        <w:rPr>
          <w:color w:val="00B0F0"/>
        </w:rPr>
        <w:lastRenderedPageBreak/>
        <w:t xml:space="preserve">и огнестойкости </w:t>
      </w:r>
      <w:proofErr w:type="spellStart"/>
      <w:r w:rsidRPr="000F5E96">
        <w:rPr>
          <w:color w:val="00B0F0"/>
        </w:rPr>
        <w:t>светопрозрачных</w:t>
      </w:r>
      <w:proofErr w:type="spellEnd"/>
      <w:r w:rsidRPr="000F5E96">
        <w:rPr>
          <w:color w:val="00B0F0"/>
        </w:rPr>
        <w:t xml:space="preserve"> конструкций. Эксперт Системы сертификации в области пожарной безопасности по аккредитации органов по сертификации и испытательных подразделений, а также по </w:t>
      </w:r>
      <w:proofErr w:type="spellStart"/>
      <w:r w:rsidRPr="000F5E96">
        <w:rPr>
          <w:color w:val="00B0F0"/>
        </w:rPr>
        <w:t>сертифицированию</w:t>
      </w:r>
      <w:proofErr w:type="spellEnd"/>
      <w:r w:rsidRPr="000F5E96">
        <w:rPr>
          <w:color w:val="00B0F0"/>
        </w:rPr>
        <w:t xml:space="preserve"> строительных материалов, конструкций  и средств огнезащиты.  </w:t>
      </w:r>
    </w:p>
    <w:p w:rsidR="00CB3DF1" w:rsidRPr="000F5E96" w:rsidRDefault="00CB3DF1" w:rsidP="00CB3DF1">
      <w:pPr>
        <w:rPr>
          <w:color w:val="00B0F0"/>
        </w:rPr>
      </w:pPr>
      <w:r w:rsidRPr="000F5E96">
        <w:rPr>
          <w:color w:val="00B0F0"/>
        </w:rPr>
        <w:t xml:space="preserve">        В 1995г. присвоено ученое звание «доцент». Преподает дисциплину «Здания и сооружения и их устойчивость при пожаре», раздел «Строительные материалы и конструкции».  </w:t>
      </w:r>
    </w:p>
    <w:p w:rsidR="001979A1" w:rsidRPr="000F5E96" w:rsidRDefault="00CB3DF1" w:rsidP="00CB3DF1">
      <w:pPr>
        <w:rPr>
          <w:color w:val="00B0F0"/>
        </w:rPr>
      </w:pPr>
      <w:r w:rsidRPr="000F5E96">
        <w:rPr>
          <w:color w:val="00B0F0"/>
        </w:rPr>
        <w:t xml:space="preserve">        </w:t>
      </w:r>
      <w:proofErr w:type="gramStart"/>
      <w:r w:rsidRPr="000F5E96">
        <w:rPr>
          <w:color w:val="00B0F0"/>
        </w:rPr>
        <w:t>Награжден</w:t>
      </w:r>
      <w:proofErr w:type="gramEnd"/>
      <w:r w:rsidRPr="000F5E96">
        <w:rPr>
          <w:color w:val="00B0F0"/>
        </w:rPr>
        <w:t xml:space="preserve"> медалями и памятными знаками МВД и МЧС России. За разработку полимерного покрытия для «грязных» зон АЭС, награжден медалью ВДНХ «За вклад в развитие народного хозяйства СССР».</w:t>
      </w:r>
    </w:p>
    <w:sectPr w:rsidR="001979A1" w:rsidRPr="000F5E96" w:rsidSect="0019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DF1"/>
    <w:rsid w:val="000F5E96"/>
    <w:rsid w:val="001979A1"/>
    <w:rsid w:val="001D7A97"/>
    <w:rsid w:val="00511825"/>
    <w:rsid w:val="00CB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2012-09-26T05:40:00Z</dcterms:created>
  <dcterms:modified xsi:type="dcterms:W3CDTF">2012-09-26T05:45:00Z</dcterms:modified>
</cp:coreProperties>
</file>