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569" w:rsidRPr="00966569" w:rsidRDefault="00966569" w:rsidP="00966569">
      <w:pPr>
        <w:spacing w:before="72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6656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Аналитические и методические материалы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0"/>
      </w:tblGrid>
      <w:tr w:rsidR="00966569" w:rsidRPr="00966569" w:rsidTr="009665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66569" w:rsidRPr="00966569" w:rsidRDefault="00966569" w:rsidP="00966569">
            <w:pPr>
              <w:pBdr>
                <w:bottom w:val="dashed" w:sz="6" w:space="0" w:color="000000"/>
              </w:pBd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665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Методические рекомендации для учителей, подготовленные на основе анализа типичных ошибок участников ЕГЭ 2018 года</w:t>
            </w:r>
          </w:p>
        </w:tc>
      </w:tr>
      <w:tr w:rsidR="00966569" w:rsidRPr="00966569" w:rsidTr="00966569">
        <w:tc>
          <w:tcPr>
            <w:tcW w:w="0" w:type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66569" w:rsidRPr="00966569" w:rsidRDefault="00966569" w:rsidP="00966569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4" w:tgtFrame="_blank" w:history="1">
              <w:r w:rsidRPr="00966569">
                <w:rPr>
                  <w:rFonts w:ascii="Arial" w:eastAsia="Times New Roman" w:hAnsi="Arial" w:cs="Arial"/>
                  <w:color w:val="0071B3"/>
                  <w:sz w:val="24"/>
                  <w:szCs w:val="24"/>
                  <w:lang w:eastAsia="ru-RU"/>
                </w:rPr>
                <w:t>ФИЗИКА</w:t>
              </w:r>
            </w:hyperlink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(1.1 </w:t>
            </w:r>
            <w:proofErr w:type="spellStart"/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Mb</w:t>
            </w:r>
            <w:proofErr w:type="spellEnd"/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966569" w:rsidRPr="00966569" w:rsidTr="00966569">
        <w:tc>
          <w:tcPr>
            <w:tcW w:w="0" w:type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66569" w:rsidRPr="00966569" w:rsidRDefault="00966569" w:rsidP="00966569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5" w:tgtFrame="_blank" w:history="1">
              <w:r w:rsidRPr="00966569">
                <w:rPr>
                  <w:rFonts w:ascii="Arial" w:eastAsia="Times New Roman" w:hAnsi="Arial" w:cs="Arial"/>
                  <w:color w:val="0071B3"/>
                  <w:sz w:val="24"/>
                  <w:szCs w:val="24"/>
                  <w:lang w:eastAsia="ru-RU"/>
                </w:rPr>
                <w:t>ХИМИЯ</w:t>
              </w:r>
            </w:hyperlink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(810.4 </w:t>
            </w:r>
            <w:proofErr w:type="spellStart"/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Kb</w:t>
            </w:r>
            <w:proofErr w:type="spellEnd"/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966569" w:rsidRPr="00966569" w:rsidTr="00966569">
        <w:tc>
          <w:tcPr>
            <w:tcW w:w="0" w:type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66569" w:rsidRPr="00966569" w:rsidRDefault="00966569" w:rsidP="00966569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6" w:tgtFrame="_blank" w:history="1">
              <w:r w:rsidRPr="00966569">
                <w:rPr>
                  <w:rFonts w:ascii="Arial" w:eastAsia="Times New Roman" w:hAnsi="Arial" w:cs="Arial"/>
                  <w:color w:val="0071B3"/>
                  <w:sz w:val="24"/>
                  <w:szCs w:val="24"/>
                  <w:lang w:eastAsia="ru-RU"/>
                </w:rPr>
                <w:t>РУССКИЙ ЯЗЫК</w:t>
              </w:r>
            </w:hyperlink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(1.2 </w:t>
            </w:r>
            <w:proofErr w:type="spellStart"/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Mb</w:t>
            </w:r>
            <w:proofErr w:type="spellEnd"/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966569" w:rsidRPr="00966569" w:rsidTr="00966569">
        <w:tc>
          <w:tcPr>
            <w:tcW w:w="0" w:type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66569" w:rsidRPr="00966569" w:rsidRDefault="00966569" w:rsidP="00966569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7" w:tgtFrame="_blank" w:history="1">
              <w:r w:rsidRPr="00966569">
                <w:rPr>
                  <w:rFonts w:ascii="Arial" w:eastAsia="Times New Roman" w:hAnsi="Arial" w:cs="Arial"/>
                  <w:color w:val="0071B3"/>
                  <w:sz w:val="24"/>
                  <w:szCs w:val="24"/>
                  <w:lang w:eastAsia="ru-RU"/>
                </w:rPr>
                <w:t>МАТЕМАТИКА</w:t>
              </w:r>
            </w:hyperlink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(781.6 </w:t>
            </w:r>
            <w:proofErr w:type="spellStart"/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Kb</w:t>
            </w:r>
            <w:proofErr w:type="spellEnd"/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966569" w:rsidRPr="00966569" w:rsidTr="00966569">
        <w:tc>
          <w:tcPr>
            <w:tcW w:w="0" w:type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66569" w:rsidRPr="00966569" w:rsidRDefault="00966569" w:rsidP="00966569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8" w:tgtFrame="_blank" w:history="1">
              <w:r w:rsidRPr="00966569">
                <w:rPr>
                  <w:rFonts w:ascii="Arial" w:eastAsia="Times New Roman" w:hAnsi="Arial" w:cs="Arial"/>
                  <w:color w:val="0071B3"/>
                  <w:sz w:val="24"/>
                  <w:szCs w:val="24"/>
                  <w:lang w:eastAsia="ru-RU"/>
                </w:rPr>
                <w:t>БИОЛОГИЯ</w:t>
              </w:r>
            </w:hyperlink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(734.2 </w:t>
            </w:r>
            <w:proofErr w:type="spellStart"/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Kb</w:t>
            </w:r>
            <w:proofErr w:type="spellEnd"/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966569" w:rsidRPr="00966569" w:rsidTr="00966569">
        <w:tc>
          <w:tcPr>
            <w:tcW w:w="0" w:type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66569" w:rsidRPr="00966569" w:rsidRDefault="00966569" w:rsidP="00966569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9" w:tgtFrame="_blank" w:history="1">
              <w:r w:rsidRPr="00966569">
                <w:rPr>
                  <w:rFonts w:ascii="Arial" w:eastAsia="Times New Roman" w:hAnsi="Arial" w:cs="Arial"/>
                  <w:color w:val="0071B3"/>
                  <w:sz w:val="24"/>
                  <w:szCs w:val="24"/>
                  <w:lang w:eastAsia="ru-RU"/>
                </w:rPr>
                <w:t>ГЕОГРАФИЯ</w:t>
              </w:r>
            </w:hyperlink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(855.6 </w:t>
            </w:r>
            <w:proofErr w:type="spellStart"/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Kb</w:t>
            </w:r>
            <w:proofErr w:type="spellEnd"/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966569" w:rsidRPr="00966569" w:rsidTr="00966569">
        <w:tc>
          <w:tcPr>
            <w:tcW w:w="0" w:type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66569" w:rsidRPr="00966569" w:rsidRDefault="00966569" w:rsidP="00966569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0" w:tgtFrame="_blank" w:history="1">
              <w:r w:rsidRPr="00966569">
                <w:rPr>
                  <w:rFonts w:ascii="Arial" w:eastAsia="Times New Roman" w:hAnsi="Arial" w:cs="Arial"/>
                  <w:color w:val="0071B3"/>
                  <w:sz w:val="24"/>
                  <w:szCs w:val="24"/>
                  <w:lang w:eastAsia="ru-RU"/>
                </w:rPr>
                <w:t>ИНФОРМАТИКА и ИКТ</w:t>
              </w:r>
            </w:hyperlink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(785.4 </w:t>
            </w:r>
            <w:proofErr w:type="spellStart"/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Kb</w:t>
            </w:r>
            <w:proofErr w:type="spellEnd"/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966569" w:rsidRPr="00966569" w:rsidTr="00966569">
        <w:tc>
          <w:tcPr>
            <w:tcW w:w="0" w:type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66569" w:rsidRPr="00966569" w:rsidRDefault="00966569" w:rsidP="00966569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1" w:tgtFrame="_blank" w:history="1">
              <w:r w:rsidRPr="00966569">
                <w:rPr>
                  <w:rFonts w:ascii="Arial" w:eastAsia="Times New Roman" w:hAnsi="Arial" w:cs="Arial"/>
                  <w:color w:val="0071B3"/>
                  <w:sz w:val="24"/>
                  <w:szCs w:val="24"/>
                  <w:lang w:eastAsia="ru-RU"/>
                </w:rPr>
                <w:t>ИНОСТРАННЫЕ ЯЗЫКИ</w:t>
              </w:r>
            </w:hyperlink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(815.4 </w:t>
            </w:r>
            <w:proofErr w:type="spellStart"/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Kb</w:t>
            </w:r>
            <w:proofErr w:type="spellEnd"/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966569" w:rsidRPr="00966569" w:rsidTr="00966569">
        <w:tc>
          <w:tcPr>
            <w:tcW w:w="0" w:type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66569" w:rsidRPr="00966569" w:rsidRDefault="00966569" w:rsidP="00966569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2" w:tgtFrame="_blank" w:history="1">
              <w:r w:rsidRPr="00966569">
                <w:rPr>
                  <w:rFonts w:ascii="Arial" w:eastAsia="Times New Roman" w:hAnsi="Arial" w:cs="Arial"/>
                  <w:color w:val="0071B3"/>
                  <w:sz w:val="24"/>
                  <w:szCs w:val="24"/>
                  <w:lang w:eastAsia="ru-RU"/>
                </w:rPr>
                <w:t>ИСТОРИЯ</w:t>
              </w:r>
            </w:hyperlink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(1.6 </w:t>
            </w:r>
            <w:proofErr w:type="spellStart"/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Mb</w:t>
            </w:r>
            <w:proofErr w:type="spellEnd"/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966569" w:rsidRPr="00966569" w:rsidTr="00966569">
        <w:tc>
          <w:tcPr>
            <w:tcW w:w="0" w:type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66569" w:rsidRPr="00966569" w:rsidRDefault="00966569" w:rsidP="00966569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3" w:tgtFrame="_blank" w:history="1">
              <w:r w:rsidRPr="00966569">
                <w:rPr>
                  <w:rFonts w:ascii="Arial" w:eastAsia="Times New Roman" w:hAnsi="Arial" w:cs="Arial"/>
                  <w:color w:val="0071B3"/>
                  <w:sz w:val="24"/>
                  <w:szCs w:val="24"/>
                  <w:lang w:eastAsia="ru-RU"/>
                </w:rPr>
                <w:t>ЛИТЕРАТУРА</w:t>
              </w:r>
            </w:hyperlink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(664.8 </w:t>
            </w:r>
            <w:proofErr w:type="spellStart"/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Kb</w:t>
            </w:r>
            <w:proofErr w:type="spellEnd"/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966569" w:rsidRPr="00966569" w:rsidTr="00966569">
        <w:tc>
          <w:tcPr>
            <w:tcW w:w="0" w:type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66569" w:rsidRPr="00966569" w:rsidRDefault="00966569" w:rsidP="00966569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4" w:tgtFrame="_blank" w:history="1">
              <w:r w:rsidRPr="00966569">
                <w:rPr>
                  <w:rFonts w:ascii="Arial" w:eastAsia="Times New Roman" w:hAnsi="Arial" w:cs="Arial"/>
                  <w:color w:val="0071B3"/>
                  <w:sz w:val="24"/>
                  <w:szCs w:val="24"/>
                  <w:lang w:eastAsia="ru-RU"/>
                </w:rPr>
                <w:t>ОБЩЕСТВОЗНАНИЕ</w:t>
              </w:r>
            </w:hyperlink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(1.2 </w:t>
            </w:r>
            <w:proofErr w:type="spellStart"/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Mb</w:t>
            </w:r>
            <w:proofErr w:type="spellEnd"/>
            <w:r w:rsidRPr="00966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</w:tbl>
    <w:p w:rsidR="00566FFF" w:rsidRDefault="00566FFF"/>
    <w:sectPr w:rsidR="00566FFF" w:rsidSect="00566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69"/>
    <w:rsid w:val="00566FFF"/>
    <w:rsid w:val="00966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FF"/>
  </w:style>
  <w:style w:type="paragraph" w:styleId="1">
    <w:name w:val="heading 1"/>
    <w:basedOn w:val="a"/>
    <w:link w:val="10"/>
    <w:uiPriority w:val="9"/>
    <w:qFormat/>
    <w:rsid w:val="009665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5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665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6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70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84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sites/default/files/document/1535371807/biologiya_2018.pdf" TargetMode="External"/><Relationship Id="rId13" Type="http://schemas.openxmlformats.org/officeDocument/2006/relationships/hyperlink" Target="http://www.fipi.ru/sites/default/files/document/1535372170/literatura_2018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pi.ru/sites/default/files/document/1535625213/matematika_2018.pdf" TargetMode="External"/><Relationship Id="rId12" Type="http://schemas.openxmlformats.org/officeDocument/2006/relationships/hyperlink" Target="http://www.fipi.ru/sites/default/files/document/1535372084/istoriya_2018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ipi.ru/sites/default/files/document/1535546943/russkiy_yazyk_2018.pdf" TargetMode="External"/><Relationship Id="rId11" Type="http://schemas.openxmlformats.org/officeDocument/2006/relationships/hyperlink" Target="http://www.fipi.ru/sites/default/files/document/1535372038/inostrannyy_yazyk_2018.pdf" TargetMode="External"/><Relationship Id="rId5" Type="http://schemas.openxmlformats.org/officeDocument/2006/relationships/hyperlink" Target="http://www.fipi.ru/sites/default/files/document/1535372463/himiya_2018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fipi.ru/sites/default/files/document/1535371944/informatika_2018.pdf" TargetMode="External"/><Relationship Id="rId4" Type="http://schemas.openxmlformats.org/officeDocument/2006/relationships/hyperlink" Target="http://www.fipi.ru/sites/default/files/document/1535372389/fizika_2018.pdf" TargetMode="External"/><Relationship Id="rId9" Type="http://schemas.openxmlformats.org/officeDocument/2006/relationships/hyperlink" Target="http://www.fipi.ru/sites/default/files/document/1535371906/geografiya_2018.pdf" TargetMode="External"/><Relationship Id="rId14" Type="http://schemas.openxmlformats.org/officeDocument/2006/relationships/hyperlink" Target="http://www.fipi.ru/sites/default/files/document/1535372249/obshchestvoznanie_201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>Microsoft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dcterms:created xsi:type="dcterms:W3CDTF">2018-12-01T19:10:00Z</dcterms:created>
  <dcterms:modified xsi:type="dcterms:W3CDTF">2018-12-01T19:10:00Z</dcterms:modified>
</cp:coreProperties>
</file>